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6EDE403" w:rsidR="002462A9" w:rsidRDefault="00C45216" w:rsidP="0019637A">
      <w:pPr>
        <w:pStyle w:val="Title"/>
        <w:ind w:left="-142"/>
        <w:jc w:val="left"/>
        <w:rPr>
          <w:rFonts w:cs="Arial"/>
          <w:szCs w:val="24"/>
        </w:rPr>
      </w:pPr>
      <w:r>
        <w:rPr>
          <w:noProof/>
        </w:rPr>
        <w:drawing>
          <wp:anchor distT="0" distB="0" distL="114300" distR="114300" simplePos="0" relativeHeight="251658240" behindDoc="0" locked="0" layoutInCell="1" allowOverlap="1" wp14:anchorId="4E8BA2F3" wp14:editId="73F05B5D">
            <wp:simplePos x="5372100" y="355600"/>
            <wp:positionH relativeFrom="column">
              <wp:align>right</wp:align>
            </wp:positionH>
            <wp:positionV relativeFrom="paragraph">
              <wp:align>top</wp:align>
            </wp:positionV>
            <wp:extent cx="1651635" cy="484505"/>
            <wp:effectExtent l="0" t="0" r="0" b="0"/>
            <wp:wrapSquare wrapText="bothSides"/>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anchor>
        </w:drawing>
      </w:r>
      <w:r w:rsidR="0019637A">
        <w:rPr>
          <w:rFonts w:cs="Arial"/>
          <w:szCs w:val="24"/>
        </w:rPr>
        <w:br w:type="textWrapping" w:clear="all"/>
      </w:r>
    </w:p>
    <w:p w14:paraId="33613F5D" w14:textId="77777777" w:rsidR="00082436" w:rsidRDefault="00082436" w:rsidP="001F5D72">
      <w:pPr>
        <w:pStyle w:val="Title"/>
        <w:ind w:left="-142"/>
        <w:rPr>
          <w:rFonts w:cs="Arial"/>
          <w:szCs w:val="24"/>
        </w:rPr>
      </w:pPr>
    </w:p>
    <w:p w14:paraId="5FE2E11E" w14:textId="77777777" w:rsidR="0019637A" w:rsidRDefault="0019637A" w:rsidP="001F5D72">
      <w:pPr>
        <w:pStyle w:val="Title"/>
        <w:ind w:left="-142"/>
        <w:rPr>
          <w:rFonts w:cs="Arial"/>
          <w:szCs w:val="24"/>
        </w:rPr>
      </w:pPr>
    </w:p>
    <w:p w14:paraId="35CC0CF0" w14:textId="0195A8CC" w:rsidR="006C6940" w:rsidRDefault="006C6940" w:rsidP="001F5D72">
      <w:pPr>
        <w:pStyle w:val="Title"/>
        <w:ind w:left="-142"/>
        <w:rPr>
          <w:b w:val="0"/>
        </w:rPr>
      </w:pPr>
      <w:r>
        <w:rPr>
          <w:rFonts w:cs="Arial"/>
          <w:szCs w:val="24"/>
        </w:rPr>
        <w:t xml:space="preserve">JS Air Curtains </w:t>
      </w:r>
      <w:r w:rsidR="00BD0D45">
        <w:rPr>
          <w:rFonts w:cs="Arial"/>
          <w:szCs w:val="24"/>
        </w:rPr>
        <w:t>Invisair</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72F9DC7D" w14:textId="6146B989" w:rsidR="00BD0D45" w:rsidRPr="00D10188" w:rsidRDefault="006C6940" w:rsidP="00BD0D45">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sz w:val="18"/>
          <w:szCs w:val="18"/>
        </w:rPr>
        <w:t xml:space="preserve">The </w:t>
      </w:r>
      <w:r w:rsidR="00BD0D45">
        <w:rPr>
          <w:rFonts w:ascii="Arial" w:hAnsi="Arial" w:cs="Arial"/>
          <w:sz w:val="18"/>
          <w:szCs w:val="18"/>
        </w:rPr>
        <w:t>Invisair</w:t>
      </w:r>
      <w:r w:rsidR="0019637A" w:rsidRPr="0019637A">
        <w:rPr>
          <w:rFonts w:ascii="Arial" w:hAnsi="Arial" w:cs="Arial"/>
          <w:sz w:val="18"/>
          <w:szCs w:val="18"/>
        </w:rPr>
        <w:t xml:space="preserve"> </w:t>
      </w:r>
      <w:r w:rsidR="0047688A" w:rsidRPr="0019637A">
        <w:rPr>
          <w:rFonts w:ascii="Arial" w:hAnsi="Arial" w:cs="Arial"/>
          <w:sz w:val="18"/>
          <w:szCs w:val="18"/>
        </w:rPr>
        <w:t>Air Curtain</w:t>
      </w:r>
      <w:r w:rsidR="001F1D4C" w:rsidRPr="0019637A">
        <w:rPr>
          <w:rFonts w:ascii="Arial" w:hAnsi="Arial" w:cs="Arial"/>
          <w:sz w:val="18"/>
          <w:szCs w:val="18"/>
        </w:rPr>
        <w:t xml:space="preserve"> </w:t>
      </w:r>
      <w:r w:rsidR="00C829A2" w:rsidRPr="0019637A">
        <w:rPr>
          <w:rFonts w:ascii="Arial" w:hAnsi="Arial" w:cs="Arial"/>
          <w:sz w:val="18"/>
          <w:szCs w:val="18"/>
        </w:rPr>
        <w:t>unit</w:t>
      </w:r>
      <w:r w:rsidR="001473A7">
        <w:rPr>
          <w:rFonts w:ascii="Arial" w:hAnsi="Arial" w:cs="Arial"/>
          <w:sz w:val="18"/>
          <w:szCs w:val="18"/>
        </w:rPr>
        <w:t xml:space="preserve"> is </w:t>
      </w:r>
      <w:r w:rsidR="00BD0D45">
        <w:rPr>
          <w:rFonts w:ascii="Arial" w:hAnsi="Arial" w:cs="Arial"/>
          <w:sz w:val="18"/>
          <w:szCs w:val="18"/>
        </w:rPr>
        <w:t>d</w:t>
      </w:r>
      <w:r w:rsidR="00BD0D45" w:rsidRPr="00BD0D45">
        <w:rPr>
          <w:rFonts w:ascii="Arial" w:hAnsi="Arial" w:cs="Arial"/>
          <w:sz w:val="18"/>
          <w:szCs w:val="18"/>
        </w:rPr>
        <w:t>esigned for concealment inside casements, bulkheads or ceilings</w:t>
      </w:r>
      <w:r w:rsidR="003738FF">
        <w:rPr>
          <w:rFonts w:ascii="Arial" w:hAnsi="Arial" w:cs="Arial"/>
          <w:sz w:val="18"/>
          <w:szCs w:val="18"/>
        </w:rPr>
        <w:t xml:space="preserve"> for architectural reasons</w:t>
      </w:r>
      <w:r w:rsidR="00BD0D45">
        <w:rPr>
          <w:rFonts w:ascii="Arial" w:hAnsi="Arial" w:cs="Arial"/>
          <w:sz w:val="18"/>
          <w:szCs w:val="18"/>
        </w:rPr>
        <w:t xml:space="preserve">, </w:t>
      </w:r>
      <w:r w:rsidR="00BD0D45">
        <w:rPr>
          <w:rFonts w:ascii="Arial" w:hAnsi="Arial" w:cs="Arial"/>
          <w:color w:val="000000"/>
          <w:sz w:val="18"/>
        </w:rPr>
        <w:t>and has a</w:t>
      </w:r>
      <w:r w:rsidR="00BD0D45" w:rsidRPr="00D10188">
        <w:rPr>
          <w:rFonts w:ascii="Arial" w:hAnsi="Arial" w:cs="Arial"/>
          <w:color w:val="000000"/>
          <w:sz w:val="18"/>
        </w:rPr>
        <w:t xml:space="preserve"> self-supporting galvanised steel casing.</w:t>
      </w:r>
    </w:p>
    <w:p w14:paraId="52C005FE" w14:textId="77777777" w:rsidR="001473A7" w:rsidRPr="0019637A" w:rsidRDefault="001473A7" w:rsidP="001473A7">
      <w:pPr>
        <w:autoSpaceDE w:val="0"/>
        <w:autoSpaceDN w:val="0"/>
        <w:adjustRightInd w:val="0"/>
        <w:jc w:val="both"/>
        <w:rPr>
          <w:rFonts w:ascii="Arial" w:hAnsi="Arial" w:cs="Arial"/>
          <w:color w:val="000000"/>
          <w:sz w:val="18"/>
        </w:rPr>
      </w:pPr>
    </w:p>
    <w:p w14:paraId="0AE9D003" w14:textId="79AEC63A" w:rsidR="00127D12" w:rsidRPr="0020651E"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w:t>
      </w:r>
      <w:r w:rsidR="00BD0D45">
        <w:rPr>
          <w:rFonts w:ascii="Arial" w:hAnsi="Arial" w:cs="Arial"/>
          <w:color w:val="000000"/>
          <w:sz w:val="18"/>
        </w:rPr>
        <w:t>Invisair</w:t>
      </w:r>
      <w:r w:rsidRPr="0019637A">
        <w:rPr>
          <w:rFonts w:ascii="Arial" w:hAnsi="Arial" w:cs="Arial"/>
          <w:color w:val="000000"/>
          <w:sz w:val="18"/>
        </w:rPr>
        <w:t xml:space="preserve"> casing is finished with a structural epoxy-polyester paint finish, offered in standard RAL 9016, with other RAL classic colours</w:t>
      </w:r>
      <w:r w:rsidR="008068C0">
        <w:rPr>
          <w:rFonts w:ascii="Arial" w:hAnsi="Arial" w:cs="Arial"/>
          <w:color w:val="000000"/>
          <w:sz w:val="18"/>
        </w:rPr>
        <w:t xml:space="preserve"> </w:t>
      </w:r>
      <w:r w:rsidRPr="0019637A">
        <w:rPr>
          <w:rFonts w:ascii="Arial" w:hAnsi="Arial" w:cs="Arial"/>
          <w:color w:val="000000"/>
          <w:sz w:val="18"/>
        </w:rPr>
        <w:t>available on request.</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171ECFB3" w:rsidR="00E3133B"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19637A">
        <w:rPr>
          <w:rFonts w:ascii="Arial" w:hAnsi="Arial" w:cs="Arial"/>
          <w:color w:val="000000"/>
          <w:sz w:val="18"/>
        </w:rPr>
        <w:t>As standard, the 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0FED529A" w14:textId="77777777" w:rsidR="0019637A" w:rsidRDefault="0019637A" w:rsidP="0019637A">
      <w:pPr>
        <w:pStyle w:val="ListParagraph"/>
        <w:rPr>
          <w:rFonts w:ascii="Arial" w:hAnsi="Arial" w:cs="Arial"/>
          <w:color w:val="000000"/>
          <w:sz w:val="18"/>
        </w:rPr>
      </w:pPr>
    </w:p>
    <w:p w14:paraId="2D29DE20" w14:textId="389786EE" w:rsidR="0019637A"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EC (electronically commutated) fans with low energy requirements can be specially ordered, offering enhanced energy efficiency, lower operating costs, and sophisticated control options.</w:t>
      </w:r>
    </w:p>
    <w:bookmarkEnd w:id="0"/>
    <w:p w14:paraId="2339AF12" w14:textId="77777777" w:rsidR="00E3133B" w:rsidRPr="00384402" w:rsidRDefault="00E3133B" w:rsidP="00982E3D">
      <w:pPr>
        <w:rPr>
          <w:rFonts w:ascii="Arial" w:hAnsi="Arial" w:cs="Arial"/>
          <w:color w:val="000000"/>
          <w:sz w:val="18"/>
        </w:rPr>
      </w:pPr>
    </w:p>
    <w:p w14:paraId="282A2B74" w14:textId="5FEE5843" w:rsidR="00E3133B" w:rsidRDefault="0019637A" w:rsidP="006517D2">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BD0D45">
        <w:rPr>
          <w:rFonts w:ascii="Arial" w:hAnsi="Arial" w:cs="Arial"/>
          <w:color w:val="000000"/>
          <w:sz w:val="18"/>
        </w:rPr>
        <w:t xml:space="preserve">The </w:t>
      </w:r>
      <w:r w:rsidR="00BD0D45" w:rsidRPr="00BD0D45">
        <w:rPr>
          <w:rFonts w:ascii="Arial" w:hAnsi="Arial" w:cs="Arial"/>
          <w:color w:val="000000"/>
          <w:sz w:val="18"/>
        </w:rPr>
        <w:t>Invisair</w:t>
      </w:r>
      <w:r w:rsidRPr="00BD0D45">
        <w:rPr>
          <w:rFonts w:ascii="Arial" w:hAnsi="Arial" w:cs="Arial"/>
          <w:color w:val="000000"/>
          <w:sz w:val="18"/>
        </w:rPr>
        <w:t xml:space="preserve"> unit shall measure </w:t>
      </w:r>
      <w:r w:rsidR="00BD0D45" w:rsidRPr="00BD0D45">
        <w:rPr>
          <w:rFonts w:ascii="Arial" w:hAnsi="Arial" w:cs="Arial"/>
          <w:color w:val="000000"/>
          <w:sz w:val="18"/>
        </w:rPr>
        <w:t>570mm to 620mm high (adjustable)</w:t>
      </w:r>
      <w:r w:rsidRPr="00BD0D45">
        <w:rPr>
          <w:rFonts w:ascii="Arial" w:hAnsi="Arial" w:cs="Arial"/>
          <w:color w:val="000000"/>
          <w:sz w:val="18"/>
        </w:rPr>
        <w:t xml:space="preserve"> </w:t>
      </w:r>
      <w:r w:rsidR="00BD0D45" w:rsidRPr="00BD0D45">
        <w:rPr>
          <w:rFonts w:ascii="Arial" w:hAnsi="Arial" w:cs="Arial"/>
          <w:color w:val="000000"/>
          <w:sz w:val="18"/>
        </w:rPr>
        <w:t>by 285</w:t>
      </w:r>
      <w:r w:rsidRPr="00BD0D45">
        <w:rPr>
          <w:rFonts w:ascii="Arial" w:hAnsi="Arial" w:cs="Arial"/>
          <w:color w:val="000000"/>
          <w:sz w:val="18"/>
        </w:rPr>
        <w:t>mm deep and can be supplied in various lengths ranging from 1.</w:t>
      </w:r>
      <w:r w:rsidR="00BD0D45" w:rsidRPr="00BD0D45">
        <w:rPr>
          <w:rFonts w:ascii="Arial" w:hAnsi="Arial" w:cs="Arial"/>
          <w:color w:val="000000"/>
          <w:sz w:val="18"/>
        </w:rPr>
        <w:t>0</w:t>
      </w:r>
      <w:r w:rsidRPr="00BD0D45">
        <w:rPr>
          <w:rFonts w:ascii="Arial" w:hAnsi="Arial" w:cs="Arial"/>
          <w:color w:val="000000"/>
          <w:sz w:val="18"/>
        </w:rPr>
        <w:t xml:space="preserve">m to </w:t>
      </w:r>
      <w:r w:rsidR="00BD0D45" w:rsidRPr="00BD0D45">
        <w:rPr>
          <w:rFonts w:ascii="Arial" w:hAnsi="Arial" w:cs="Arial"/>
          <w:color w:val="000000"/>
          <w:sz w:val="18"/>
        </w:rPr>
        <w:t>3</w:t>
      </w:r>
      <w:r w:rsidR="001473A7" w:rsidRPr="00BD0D45">
        <w:rPr>
          <w:rFonts w:ascii="Arial" w:hAnsi="Arial" w:cs="Arial"/>
          <w:color w:val="000000"/>
          <w:sz w:val="18"/>
        </w:rPr>
        <w:t>.</w:t>
      </w:r>
      <w:r w:rsidR="00BD0D45" w:rsidRPr="00BD0D45">
        <w:rPr>
          <w:rFonts w:ascii="Arial" w:hAnsi="Arial" w:cs="Arial"/>
          <w:color w:val="000000"/>
          <w:sz w:val="18"/>
        </w:rPr>
        <w:t>0</w:t>
      </w:r>
      <w:r w:rsidRPr="00BD0D45">
        <w:rPr>
          <w:rFonts w:ascii="Arial" w:hAnsi="Arial" w:cs="Arial"/>
          <w:color w:val="000000"/>
          <w:sz w:val="18"/>
        </w:rPr>
        <w:t xml:space="preserve">m in 0.5m increments. </w:t>
      </w:r>
    </w:p>
    <w:p w14:paraId="18D935B6" w14:textId="77777777" w:rsidR="00BD0D45" w:rsidRDefault="00BD0D45" w:rsidP="00BD0D45">
      <w:pPr>
        <w:pStyle w:val="ListParagraph"/>
        <w:rPr>
          <w:rFonts w:ascii="Arial" w:hAnsi="Arial" w:cs="Arial"/>
          <w:color w:val="000000"/>
          <w:sz w:val="18"/>
        </w:rPr>
      </w:pPr>
    </w:p>
    <w:p w14:paraId="6331F6F6" w14:textId="0B5EB279" w:rsidR="00BD0D45" w:rsidRDefault="00BD0D45" w:rsidP="00BD0D45">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bookmarkStart w:id="1" w:name="_Hlk221713041"/>
      <w:r w:rsidRPr="0065350B">
        <w:rPr>
          <w:rFonts w:ascii="Arial" w:hAnsi="Arial" w:cs="Arial"/>
          <w:sz w:val="18"/>
          <w:szCs w:val="18"/>
        </w:rPr>
        <w:t xml:space="preserve">The unit </w:t>
      </w:r>
      <w:r>
        <w:rPr>
          <w:rFonts w:ascii="Arial" w:hAnsi="Arial" w:cs="Arial"/>
          <w:sz w:val="18"/>
          <w:szCs w:val="18"/>
        </w:rPr>
        <w:t>is</w:t>
      </w:r>
      <w:r w:rsidRPr="0065350B">
        <w:rPr>
          <w:rFonts w:ascii="Arial" w:hAnsi="Arial" w:cs="Arial"/>
          <w:sz w:val="18"/>
          <w:szCs w:val="18"/>
        </w:rPr>
        <w:t xml:space="preserve"> </w:t>
      </w:r>
      <w:r>
        <w:rPr>
          <w:rFonts w:ascii="Arial" w:hAnsi="Arial" w:cs="Arial"/>
          <w:sz w:val="18"/>
          <w:szCs w:val="18"/>
        </w:rPr>
        <w:t>built</w:t>
      </w:r>
      <w:r w:rsidRPr="0065350B">
        <w:rPr>
          <w:rFonts w:ascii="Arial" w:hAnsi="Arial" w:cs="Arial"/>
          <w:sz w:val="18"/>
          <w:szCs w:val="18"/>
        </w:rPr>
        <w:t xml:space="preserve"> for </w:t>
      </w:r>
      <w:r>
        <w:rPr>
          <w:rFonts w:ascii="Arial" w:hAnsi="Arial" w:cs="Arial"/>
          <w:sz w:val="18"/>
          <w:szCs w:val="18"/>
        </w:rPr>
        <w:t>specialist concealed mounting within a bulkhead or column. It can be mounted horizontally</w:t>
      </w:r>
      <w:r w:rsidRPr="00BE1361">
        <w:rPr>
          <w:rFonts w:ascii="Arial" w:hAnsi="Arial" w:cs="Arial"/>
          <w:sz w:val="18"/>
          <w:szCs w:val="18"/>
        </w:rPr>
        <w:t xml:space="preserve"> using M8 threaded drop </w:t>
      </w:r>
      <w:r w:rsidR="003738FF" w:rsidRPr="00BE1361">
        <w:rPr>
          <w:rFonts w:ascii="Arial" w:hAnsi="Arial" w:cs="Arial"/>
          <w:sz w:val="18"/>
          <w:szCs w:val="18"/>
        </w:rPr>
        <w:t>rods</w:t>
      </w:r>
      <w:r w:rsidR="003738FF">
        <w:rPr>
          <w:rFonts w:ascii="Arial" w:hAnsi="Arial" w:cs="Arial"/>
          <w:sz w:val="18"/>
          <w:szCs w:val="18"/>
        </w:rPr>
        <w:t xml:space="preserve"> or</w:t>
      </w:r>
      <w:r>
        <w:rPr>
          <w:rFonts w:ascii="Arial" w:hAnsi="Arial" w:cs="Arial"/>
          <w:sz w:val="18"/>
          <w:szCs w:val="18"/>
        </w:rPr>
        <w:t xml:space="preserve"> vertically using a </w:t>
      </w:r>
      <w:r w:rsidRPr="00BE1361">
        <w:rPr>
          <w:rFonts w:ascii="Arial" w:hAnsi="Arial" w:cs="Arial"/>
          <w:sz w:val="18"/>
          <w:szCs w:val="18"/>
        </w:rPr>
        <w:t xml:space="preserve">base plate to </w:t>
      </w:r>
      <w:r w:rsidR="003738FF">
        <w:rPr>
          <w:rFonts w:ascii="Arial" w:hAnsi="Arial" w:cs="Arial"/>
          <w:sz w:val="18"/>
          <w:szCs w:val="18"/>
        </w:rPr>
        <w:t xml:space="preserve">the </w:t>
      </w:r>
      <w:r w:rsidRPr="00BE1361">
        <w:rPr>
          <w:rFonts w:ascii="Arial" w:hAnsi="Arial" w:cs="Arial"/>
          <w:sz w:val="18"/>
          <w:szCs w:val="18"/>
        </w:rPr>
        <w:t>side of the doorway.</w:t>
      </w:r>
      <w:r>
        <w:rPr>
          <w:rFonts w:ascii="Arial" w:hAnsi="Arial" w:cs="Arial"/>
          <w:sz w:val="18"/>
          <w:szCs w:val="18"/>
        </w:rPr>
        <w:t xml:space="preserve"> </w:t>
      </w:r>
    </w:p>
    <w:p w14:paraId="04EC1004" w14:textId="36956AA6" w:rsidR="00F642B6" w:rsidRPr="0019637A" w:rsidRDefault="00F642B6" w:rsidP="00BD0D45">
      <w:pPr>
        <w:tabs>
          <w:tab w:val="num" w:pos="360"/>
        </w:tabs>
        <w:autoSpaceDE w:val="0"/>
        <w:autoSpaceDN w:val="0"/>
        <w:adjustRightInd w:val="0"/>
        <w:jc w:val="both"/>
        <w:rPr>
          <w:rFonts w:ascii="Arial" w:hAnsi="Arial" w:cs="Arial"/>
          <w:sz w:val="18"/>
          <w:szCs w:val="18"/>
        </w:rPr>
      </w:pPr>
    </w:p>
    <w:p w14:paraId="24CB8848" w14:textId="77777777" w:rsidR="00805FF4" w:rsidRDefault="00F642B6" w:rsidP="00805FF4">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air inlet </w:t>
      </w:r>
      <w:r w:rsidR="001473A7" w:rsidRPr="006B3895">
        <w:rPr>
          <w:rFonts w:ascii="Arial" w:hAnsi="Arial" w:cs="Arial"/>
          <w:color w:val="000000"/>
          <w:sz w:val="18"/>
        </w:rPr>
        <w:t xml:space="preserve">and outlet </w:t>
      </w:r>
      <w:r w:rsidR="00FE5DD5">
        <w:rPr>
          <w:rFonts w:ascii="Arial" w:hAnsi="Arial" w:cs="Arial"/>
          <w:color w:val="000000"/>
          <w:sz w:val="18"/>
        </w:rPr>
        <w:t xml:space="preserve">grille </w:t>
      </w:r>
      <w:r w:rsidR="001473A7" w:rsidRPr="006B3895">
        <w:rPr>
          <w:rFonts w:ascii="Arial" w:hAnsi="Arial" w:cs="Arial"/>
          <w:color w:val="000000"/>
          <w:sz w:val="18"/>
        </w:rPr>
        <w:t>are integrated into a single frame</w:t>
      </w:r>
      <w:r w:rsidR="00FE5DD5">
        <w:rPr>
          <w:rFonts w:ascii="Arial" w:hAnsi="Arial" w:cs="Arial"/>
          <w:color w:val="000000"/>
          <w:sz w:val="18"/>
        </w:rPr>
        <w:t xml:space="preserve"> </w:t>
      </w:r>
      <w:r w:rsidR="00FE5DD5">
        <w:rPr>
          <w:rFonts w:ascii="Arial" w:hAnsi="Arial" w:cs="Arial"/>
          <w:sz w:val="18"/>
          <w:szCs w:val="18"/>
        </w:rPr>
        <w:t>so that the air flow through the unit is in a straight line</w:t>
      </w:r>
      <w:r w:rsidR="001473A7" w:rsidRPr="006B3895">
        <w:rPr>
          <w:rFonts w:ascii="Arial" w:hAnsi="Arial" w:cs="Arial"/>
          <w:color w:val="000000"/>
          <w:sz w:val="18"/>
        </w:rPr>
        <w:t>.</w:t>
      </w:r>
      <w:r w:rsidR="001473A7" w:rsidRPr="0020651E">
        <w:rPr>
          <w:rFonts w:ascii="Arial" w:hAnsi="Arial" w:cs="Arial"/>
          <w:color w:val="000000"/>
          <w:sz w:val="18"/>
        </w:rPr>
        <w:t xml:space="preserve"> </w:t>
      </w:r>
      <w:r w:rsidR="001473A7">
        <w:rPr>
          <w:rFonts w:ascii="Arial" w:hAnsi="Arial" w:cs="Arial"/>
          <w:color w:val="000000"/>
          <w:sz w:val="18"/>
        </w:rPr>
        <w:t>For servicing, periodic</w:t>
      </w:r>
      <w:r w:rsidR="001473A7" w:rsidRPr="0020651E">
        <w:rPr>
          <w:rFonts w:ascii="Arial" w:hAnsi="Arial" w:cs="Arial"/>
          <w:color w:val="000000"/>
          <w:sz w:val="18"/>
        </w:rPr>
        <w:t xml:space="preserve"> cleaning or vacuuming</w:t>
      </w:r>
      <w:r w:rsidR="001473A7">
        <w:rPr>
          <w:rFonts w:ascii="Arial" w:hAnsi="Arial" w:cs="Arial"/>
          <w:color w:val="000000"/>
          <w:sz w:val="18"/>
        </w:rPr>
        <w:t xml:space="preserve"> of the grille</w:t>
      </w:r>
      <w:r w:rsidR="001473A7" w:rsidRPr="0020651E">
        <w:rPr>
          <w:rFonts w:ascii="Arial" w:hAnsi="Arial" w:cs="Arial"/>
          <w:color w:val="000000"/>
          <w:sz w:val="18"/>
        </w:rPr>
        <w:t xml:space="preserve"> is needed in normal conditions.</w:t>
      </w:r>
    </w:p>
    <w:p w14:paraId="2F37EF00" w14:textId="77777777" w:rsidR="00805FF4" w:rsidRDefault="00805FF4" w:rsidP="00805FF4">
      <w:pPr>
        <w:pStyle w:val="ListParagraph"/>
        <w:rPr>
          <w:rFonts w:ascii="Arial" w:hAnsi="Arial" w:cs="Arial"/>
          <w:sz w:val="18"/>
          <w:szCs w:val="18"/>
        </w:rPr>
      </w:pPr>
    </w:p>
    <w:p w14:paraId="7F2CB0F0" w14:textId="34D9DBA1" w:rsidR="00301771" w:rsidRDefault="00805FF4" w:rsidP="00805FF4">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805FF4">
        <w:rPr>
          <w:rFonts w:ascii="Arial" w:hAnsi="Arial" w:cs="Arial"/>
          <w:sz w:val="18"/>
          <w:szCs w:val="18"/>
        </w:rPr>
        <w:t>The intake grille into the bulkhead or column shall be provided and suitably positioned by a third-party. The grille shall be the length of the unit, be 200mm wide and have a 65% free area. A wider grille with the same or greater free area (0.13m</w:t>
      </w:r>
      <w:r w:rsidRPr="00805FF4">
        <w:rPr>
          <w:rFonts w:ascii="Arial" w:hAnsi="Arial" w:cs="Arial"/>
          <w:sz w:val="18"/>
          <w:szCs w:val="18"/>
          <w:vertAlign w:val="superscript"/>
        </w:rPr>
        <w:t>2</w:t>
      </w:r>
      <w:r w:rsidRPr="00805FF4">
        <w:rPr>
          <w:rFonts w:ascii="Arial" w:hAnsi="Arial" w:cs="Arial"/>
          <w:sz w:val="18"/>
          <w:szCs w:val="18"/>
        </w:rPr>
        <w:t xml:space="preserve"> per m of air curtain length) would also be acceptable.</w:t>
      </w:r>
    </w:p>
    <w:p w14:paraId="03802768" w14:textId="77777777" w:rsidR="00805FF4" w:rsidRPr="00805FF4" w:rsidRDefault="00805FF4" w:rsidP="00805FF4">
      <w:pPr>
        <w:autoSpaceDE w:val="0"/>
        <w:autoSpaceDN w:val="0"/>
        <w:adjustRightInd w:val="0"/>
        <w:jc w:val="both"/>
        <w:rPr>
          <w:rFonts w:ascii="Arial" w:hAnsi="Arial" w:cs="Arial"/>
          <w:sz w:val="18"/>
          <w:szCs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2647F8A5"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w:t>
      </w:r>
      <w:r w:rsidR="0019637A">
        <w:rPr>
          <w:rFonts w:ascii="Arial" w:hAnsi="Arial" w:cs="Arial"/>
          <w:color w:val="000000"/>
          <w:sz w:val="18"/>
        </w:rPr>
        <w:t>/50Hz</w:t>
      </w:r>
      <w:r w:rsidRPr="0020651E">
        <w:rPr>
          <w:rFonts w:ascii="Arial" w:hAnsi="Arial" w:cs="Arial"/>
          <w:color w:val="000000"/>
          <w:sz w:val="18"/>
        </w:rPr>
        <w:t xml:space="preserve"> three-phase</w:t>
      </w:r>
      <w:r w:rsidR="00FB4D9B">
        <w:rPr>
          <w:rFonts w:ascii="Arial" w:hAnsi="Arial" w:cs="Arial"/>
          <w:color w:val="000000"/>
          <w:sz w:val="18"/>
        </w:rPr>
        <w:t xml:space="preserve">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646C426B"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9637A">
        <w:rPr>
          <w:rFonts w:ascii="Arial" w:hAnsi="Arial" w:cs="Arial"/>
          <w:color w:val="000000"/>
          <w:sz w:val="18"/>
        </w:rPr>
        <w:t>50</w:t>
      </w:r>
      <w:r w:rsidR="0019637A" w:rsidRPr="0020651E">
        <w:rPr>
          <w:rFonts w:ascii="Arial" w:hAnsi="Arial" w:cs="Arial"/>
          <w:color w:val="000000"/>
          <w:sz w:val="18"/>
        </w:rPr>
        <w:t>°C</w:t>
      </w:r>
      <w:r w:rsidR="0019637A">
        <w:rPr>
          <w:rFonts w:ascii="Arial" w:hAnsi="Arial" w:cs="Arial"/>
          <w:color w:val="000000"/>
          <w:sz w:val="18"/>
        </w:rPr>
        <w:t xml:space="preserve">,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6DB529EF" w14:textId="71CE3D2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1D04F5" w:rsidRPr="0020651E">
        <w:rPr>
          <w:rFonts w:ascii="Arial" w:hAnsi="Arial" w:cs="Arial"/>
          <w:color w:val="000000"/>
          <w:sz w:val="18"/>
        </w:rPr>
        <w:t>air foils</w:t>
      </w:r>
      <w:r w:rsidRPr="0020651E">
        <w:rPr>
          <w:rFonts w:ascii="Arial" w:hAnsi="Arial" w:cs="Arial"/>
          <w:color w:val="000000"/>
          <w:sz w:val="18"/>
        </w:rPr>
        <w:t xml:space="preserve"> to minimise drag</w:t>
      </w:r>
      <w:r w:rsidR="0020651E" w:rsidRPr="0020651E">
        <w:rPr>
          <w:rFonts w:ascii="Arial" w:hAnsi="Arial" w:cs="Arial"/>
          <w:color w:val="000000"/>
          <w:sz w:val="18"/>
        </w:rPr>
        <w:t xml:space="preserve"> and noise</w:t>
      </w:r>
      <w:r w:rsidRPr="0020651E">
        <w:rPr>
          <w:rFonts w:ascii="Arial" w:hAnsi="Arial" w:cs="Arial"/>
          <w:color w:val="000000"/>
          <w:sz w:val="18"/>
        </w:rPr>
        <w:t>. Each vane can be adjusted from 0 to 15º from the vertical to control the direction of airflow.</w:t>
      </w:r>
    </w:p>
    <w:p w14:paraId="5A16AD42" w14:textId="77777777" w:rsidR="00301771" w:rsidRPr="0020651E" w:rsidRDefault="00301771" w:rsidP="00301771">
      <w:pPr>
        <w:pStyle w:val="ListParagraph"/>
        <w:rPr>
          <w:rFonts w:ascii="Arial" w:hAnsi="Arial" w:cs="Arial"/>
          <w:color w:val="000000"/>
          <w:sz w:val="18"/>
        </w:rPr>
      </w:pPr>
    </w:p>
    <w:p w14:paraId="758806E2" w14:textId="50B88589"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3738FF">
        <w:rPr>
          <w:rFonts w:ascii="Arial" w:hAnsi="Arial" w:cs="Arial"/>
          <w:color w:val="000000"/>
          <w:sz w:val="18"/>
        </w:rPr>
        <w:t>Invisair</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4A424D67"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w:t>
      </w:r>
      <w:r w:rsidR="0019637A">
        <w:rPr>
          <w:rFonts w:ascii="Arial" w:hAnsi="Arial" w:cs="Arial"/>
          <w:color w:val="000000"/>
          <w:sz w:val="18"/>
        </w:rPr>
        <w:t>d</w:t>
      </w:r>
      <w:r w:rsidRPr="0020651E">
        <w:rPr>
          <w:rFonts w:ascii="Arial" w:hAnsi="Arial" w:cs="Arial"/>
          <w:color w:val="000000"/>
          <w:sz w:val="18"/>
        </w:rPr>
        <w:t xml:space="preserv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3D9FF8A8"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3738FF">
        <w:rPr>
          <w:rFonts w:ascii="Arial" w:hAnsi="Arial" w:cs="Arial"/>
          <w:color w:val="000000"/>
          <w:sz w:val="18"/>
        </w:rPr>
        <w:t>Invisair</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7BB8A972"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2" w:history="1">
        <w:r w:rsidR="003738FF">
          <w:rPr>
            <w:rFonts w:asciiTheme="minorBidi" w:hAnsiTheme="minorBidi" w:cstheme="minorBidi"/>
            <w:color w:val="0000FF"/>
            <w:sz w:val="18"/>
            <w:szCs w:val="18"/>
            <w:u w:val="single"/>
          </w:rPr>
          <w:t>Invisair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6833C49A" w14:textId="06DB4736" w:rsidR="0019637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19637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F7F9" w14:textId="77777777" w:rsidR="0036752D" w:rsidRDefault="0036752D" w:rsidP="003C5545">
      <w:r>
        <w:separator/>
      </w:r>
    </w:p>
  </w:endnote>
  <w:endnote w:type="continuationSeparator" w:id="0">
    <w:p w14:paraId="3F058BC5" w14:textId="77777777" w:rsidR="0036752D" w:rsidRDefault="0036752D"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58954AED"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proofErr w:type="spellStart"/>
    <w:r w:rsidR="003738FF">
      <w:rPr>
        <w:rFonts w:ascii="Arial" w:hAnsi="Arial" w:cs="Arial"/>
        <w:sz w:val="16"/>
        <w:szCs w:val="16"/>
      </w:rPr>
      <w:t>Invisair</w:t>
    </w:r>
    <w:proofErr w:type="spellEnd"/>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V</w:t>
    </w:r>
    <w:r w:rsidR="003738FF">
      <w:rPr>
        <w:rFonts w:ascii="Arial" w:hAnsi="Arial" w:cs="Arial"/>
        <w:sz w:val="16"/>
        <w:szCs w:val="16"/>
      </w:rPr>
      <w:t>5</w:t>
    </w:r>
    <w:r w:rsidR="001D04F5">
      <w:rPr>
        <w:rFonts w:ascii="Arial" w:hAnsi="Arial" w:cs="Arial"/>
        <w:sz w:val="16"/>
        <w:szCs w:val="16"/>
      </w:rPr>
      <w:t xml:space="preserve">.1 </w:t>
    </w:r>
    <w:r w:rsidR="003738FF">
      <w:rPr>
        <w:rFonts w:ascii="Arial" w:hAnsi="Arial" w:cs="Arial"/>
        <w:sz w:val="16"/>
        <w:szCs w:val="16"/>
      </w:rPr>
      <w:t>26</w:t>
    </w:r>
    <w:r w:rsidR="001D04F5">
      <w:rPr>
        <w:rFonts w:ascii="Arial" w:hAnsi="Arial" w:cs="Arial"/>
        <w:sz w:val="16"/>
        <w:szCs w:val="16"/>
      </w:rPr>
      <w:t>.0</w:t>
    </w:r>
    <w:r w:rsidR="001473A7">
      <w:rPr>
        <w:rFonts w:ascii="Arial" w:hAnsi="Arial" w:cs="Arial"/>
        <w:sz w:val="16"/>
        <w:szCs w:val="16"/>
      </w:rPr>
      <w:t>3</w:t>
    </w:r>
    <w:r w:rsidR="001D04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857A" w14:textId="77777777" w:rsidR="0036752D" w:rsidRDefault="0036752D" w:rsidP="003C5545">
      <w:r>
        <w:separator/>
      </w:r>
    </w:p>
  </w:footnote>
  <w:footnote w:type="continuationSeparator" w:id="0">
    <w:p w14:paraId="16096DAE" w14:textId="77777777" w:rsidR="0036752D" w:rsidRDefault="0036752D"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19C1"/>
    <w:multiLevelType w:val="multilevel"/>
    <w:tmpl w:val="48EE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1"/>
  </w:num>
  <w:num w:numId="2" w16cid:durableId="17808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473A7"/>
    <w:rsid w:val="001611CE"/>
    <w:rsid w:val="001639F8"/>
    <w:rsid w:val="0017371B"/>
    <w:rsid w:val="00175640"/>
    <w:rsid w:val="001842EC"/>
    <w:rsid w:val="001845D7"/>
    <w:rsid w:val="00185184"/>
    <w:rsid w:val="001910EE"/>
    <w:rsid w:val="00194134"/>
    <w:rsid w:val="001954AC"/>
    <w:rsid w:val="0019637A"/>
    <w:rsid w:val="001A44E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6752D"/>
    <w:rsid w:val="00370999"/>
    <w:rsid w:val="00370B8B"/>
    <w:rsid w:val="003738FF"/>
    <w:rsid w:val="00374B6A"/>
    <w:rsid w:val="00375C08"/>
    <w:rsid w:val="00376828"/>
    <w:rsid w:val="00377E2E"/>
    <w:rsid w:val="0038017A"/>
    <w:rsid w:val="00384402"/>
    <w:rsid w:val="003848EB"/>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3016"/>
    <w:rsid w:val="00496C53"/>
    <w:rsid w:val="004A11AB"/>
    <w:rsid w:val="004A2A5E"/>
    <w:rsid w:val="004B3ACA"/>
    <w:rsid w:val="004C47ED"/>
    <w:rsid w:val="004D2335"/>
    <w:rsid w:val="004D2CF2"/>
    <w:rsid w:val="004D3974"/>
    <w:rsid w:val="004D66E4"/>
    <w:rsid w:val="004E128B"/>
    <w:rsid w:val="004E4841"/>
    <w:rsid w:val="004E6466"/>
    <w:rsid w:val="004F04C5"/>
    <w:rsid w:val="004F34E3"/>
    <w:rsid w:val="004F4EDD"/>
    <w:rsid w:val="00500133"/>
    <w:rsid w:val="00506BBA"/>
    <w:rsid w:val="005157DD"/>
    <w:rsid w:val="00517932"/>
    <w:rsid w:val="005228A3"/>
    <w:rsid w:val="00523C57"/>
    <w:rsid w:val="005364E3"/>
    <w:rsid w:val="00537295"/>
    <w:rsid w:val="00540016"/>
    <w:rsid w:val="00540E5A"/>
    <w:rsid w:val="00546741"/>
    <w:rsid w:val="0054680D"/>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05FF4"/>
    <w:rsid w:val="008068C0"/>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B7859"/>
    <w:rsid w:val="008C652D"/>
    <w:rsid w:val="008D1859"/>
    <w:rsid w:val="008E55F4"/>
    <w:rsid w:val="008E5B12"/>
    <w:rsid w:val="008F3225"/>
    <w:rsid w:val="008F5413"/>
    <w:rsid w:val="0090007D"/>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CD7"/>
    <w:rsid w:val="009B3D08"/>
    <w:rsid w:val="009B60D1"/>
    <w:rsid w:val="009C170D"/>
    <w:rsid w:val="009C40AD"/>
    <w:rsid w:val="009C5A5B"/>
    <w:rsid w:val="009D1522"/>
    <w:rsid w:val="009D59AA"/>
    <w:rsid w:val="009D5D26"/>
    <w:rsid w:val="009E2A4C"/>
    <w:rsid w:val="009E2E0B"/>
    <w:rsid w:val="009E36C2"/>
    <w:rsid w:val="00A01CB3"/>
    <w:rsid w:val="00A1133D"/>
    <w:rsid w:val="00A14C8D"/>
    <w:rsid w:val="00A15478"/>
    <w:rsid w:val="00A15D5F"/>
    <w:rsid w:val="00A27B8D"/>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784"/>
    <w:rsid w:val="00BC399D"/>
    <w:rsid w:val="00BC7BDE"/>
    <w:rsid w:val="00BD0D45"/>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BD1"/>
    <w:rsid w:val="00CC50DA"/>
    <w:rsid w:val="00CC7977"/>
    <w:rsid w:val="00CD2B9E"/>
    <w:rsid w:val="00CD3CB7"/>
    <w:rsid w:val="00CD439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3D6"/>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71C0"/>
    <w:rsid w:val="00E80969"/>
    <w:rsid w:val="00E8218C"/>
    <w:rsid w:val="00E83D71"/>
    <w:rsid w:val="00E95D4D"/>
    <w:rsid w:val="00EA2E26"/>
    <w:rsid w:val="00EA4EA0"/>
    <w:rsid w:val="00EC0FCB"/>
    <w:rsid w:val="00ED6E3A"/>
    <w:rsid w:val="00ED705B"/>
    <w:rsid w:val="00EE4204"/>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5DD5"/>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recessed-air-curtains/invisair-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2.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4.xml><?xml version="1.0" encoding="utf-8"?>
<ds:datastoreItem xmlns:ds="http://schemas.openxmlformats.org/officeDocument/2006/customXml" ds:itemID="{5AAD4DFF-0F44-46B0-88B4-515036490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4543</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7</cp:revision>
  <cp:lastPrinted>2026-02-11T14:16:00Z</cp:lastPrinted>
  <dcterms:created xsi:type="dcterms:W3CDTF">2026-03-26T17:08:00Z</dcterms:created>
  <dcterms:modified xsi:type="dcterms:W3CDTF">2026-05-20T13:12:00Z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